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9643" w14:textId="1EA13B4C" w:rsidR="00912A90" w:rsidRPr="00173807" w:rsidRDefault="00912A90" w:rsidP="00912A90">
      <w:pPr>
        <w:tabs>
          <w:tab w:val="left" w:pos="3402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73807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BD8AD5D" wp14:editId="1DD92834">
            <wp:extent cx="2200275" cy="2219325"/>
            <wp:effectExtent l="0" t="0" r="0" b="0"/>
            <wp:docPr id="6434544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45B22" w14:textId="77777777" w:rsidR="00912A90" w:rsidRPr="00173807" w:rsidRDefault="00912A90" w:rsidP="00912A90">
      <w:pPr>
        <w:tabs>
          <w:tab w:val="left" w:pos="3402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7368B744" w14:textId="77777777" w:rsidR="00912A90" w:rsidRPr="00173807" w:rsidRDefault="00912A90" w:rsidP="00912A90">
      <w:pPr>
        <w:tabs>
          <w:tab w:val="left" w:pos="3402"/>
        </w:tabs>
        <w:jc w:val="center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>ИНФОРМАЦИОННОЕ ПИСЬМО</w:t>
      </w:r>
    </w:p>
    <w:p w14:paraId="57C9E3B7" w14:textId="77777777" w:rsidR="00912A90" w:rsidRPr="00173807" w:rsidRDefault="00912A90" w:rsidP="00912A90">
      <w:pPr>
        <w:jc w:val="center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Уважаемые коллеги!</w:t>
      </w:r>
    </w:p>
    <w:p w14:paraId="5A9CE481" w14:textId="011EADD4" w:rsidR="00D8409D" w:rsidRPr="00173807" w:rsidRDefault="00D8409D" w:rsidP="00912A90">
      <w:pPr>
        <w:spacing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Научное студенческое общество «</w:t>
      </w:r>
      <w:r w:rsidR="0086025B" w:rsidRPr="00173807">
        <w:rPr>
          <w:rFonts w:ascii="Times New Roman" w:hAnsi="Times New Roman"/>
          <w:sz w:val="24"/>
          <w:szCs w:val="24"/>
        </w:rPr>
        <w:t>Интеллектуал</w:t>
      </w:r>
      <w:r w:rsidRPr="00173807">
        <w:rPr>
          <w:rFonts w:ascii="Times New Roman" w:hAnsi="Times New Roman"/>
          <w:sz w:val="24"/>
          <w:szCs w:val="24"/>
        </w:rPr>
        <w:t>»</w:t>
      </w:r>
      <w:r w:rsidR="00D508C7" w:rsidRPr="00173807">
        <w:rPr>
          <w:rFonts w:ascii="Times New Roman" w:hAnsi="Times New Roman"/>
          <w:sz w:val="24"/>
          <w:szCs w:val="24"/>
        </w:rPr>
        <w:t xml:space="preserve"> </w:t>
      </w:r>
      <w:r w:rsidR="00913745" w:rsidRPr="00173807">
        <w:rPr>
          <w:rFonts w:ascii="Times New Roman" w:hAnsi="Times New Roman"/>
          <w:sz w:val="24"/>
          <w:szCs w:val="24"/>
        </w:rPr>
        <w:t xml:space="preserve">ГОУ ВПО «Приднестровский государственный институт искусств им. А. Г. Рубинштейна» </w:t>
      </w:r>
      <w:r w:rsidRPr="00173807">
        <w:rPr>
          <w:rFonts w:ascii="Times New Roman" w:hAnsi="Times New Roman"/>
          <w:sz w:val="24"/>
          <w:szCs w:val="24"/>
        </w:rPr>
        <w:t xml:space="preserve">приглашает студентов </w:t>
      </w:r>
      <w:r w:rsidR="001902B1" w:rsidRPr="00173807">
        <w:rPr>
          <w:rFonts w:ascii="Times New Roman" w:hAnsi="Times New Roman"/>
          <w:sz w:val="24"/>
          <w:szCs w:val="24"/>
        </w:rPr>
        <w:t xml:space="preserve">и научных руководителей </w:t>
      </w:r>
      <w:r w:rsidRPr="00173807">
        <w:rPr>
          <w:rFonts w:ascii="Times New Roman" w:hAnsi="Times New Roman"/>
          <w:sz w:val="24"/>
          <w:szCs w:val="24"/>
        </w:rPr>
        <w:t>принять участие</w:t>
      </w:r>
      <w:r w:rsidR="0086025B" w:rsidRPr="00173807">
        <w:rPr>
          <w:rFonts w:ascii="Times New Roman" w:hAnsi="Times New Roman"/>
          <w:sz w:val="24"/>
          <w:szCs w:val="24"/>
        </w:rPr>
        <w:t xml:space="preserve"> </w:t>
      </w:r>
      <w:r w:rsidRPr="00173807">
        <w:rPr>
          <w:rFonts w:ascii="Times New Roman" w:hAnsi="Times New Roman"/>
          <w:sz w:val="24"/>
          <w:szCs w:val="24"/>
        </w:rPr>
        <w:t xml:space="preserve">в </w:t>
      </w:r>
      <w:r w:rsidR="0086025B" w:rsidRPr="00173807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="00AF2FB4" w:rsidRPr="0017380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173807" w:rsidRPr="00173807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="00913745" w:rsidRPr="001738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956BE" w:rsidRPr="00173807">
        <w:rPr>
          <w:rFonts w:ascii="Times New Roman" w:hAnsi="Times New Roman"/>
          <w:b/>
          <w:bCs/>
          <w:sz w:val="24"/>
          <w:szCs w:val="24"/>
        </w:rPr>
        <w:t>Р</w:t>
      </w:r>
      <w:r w:rsidR="00D508C7" w:rsidRPr="00173807">
        <w:rPr>
          <w:rFonts w:ascii="Times New Roman" w:hAnsi="Times New Roman"/>
          <w:b/>
          <w:bCs/>
          <w:sz w:val="24"/>
          <w:szCs w:val="24"/>
        </w:rPr>
        <w:t xml:space="preserve">еспубликанской </w:t>
      </w:r>
      <w:r w:rsidRPr="00173807">
        <w:rPr>
          <w:rFonts w:ascii="Times New Roman" w:hAnsi="Times New Roman"/>
          <w:b/>
          <w:bCs/>
          <w:sz w:val="24"/>
          <w:szCs w:val="24"/>
        </w:rPr>
        <w:t xml:space="preserve">научно-практической </w:t>
      </w:r>
      <w:r w:rsidR="00CC66B5" w:rsidRPr="00173807">
        <w:rPr>
          <w:rFonts w:ascii="Times New Roman" w:hAnsi="Times New Roman"/>
          <w:b/>
          <w:bCs/>
          <w:sz w:val="24"/>
          <w:szCs w:val="24"/>
        </w:rPr>
        <w:t xml:space="preserve">студенческой </w:t>
      </w:r>
      <w:r w:rsidRPr="00173807">
        <w:rPr>
          <w:rFonts w:ascii="Times New Roman" w:hAnsi="Times New Roman"/>
          <w:b/>
          <w:bCs/>
          <w:sz w:val="24"/>
          <w:szCs w:val="24"/>
        </w:rPr>
        <w:t>конференции</w:t>
      </w:r>
      <w:r w:rsidR="00912A90" w:rsidRPr="001738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3807">
        <w:rPr>
          <w:rFonts w:ascii="Times New Roman" w:hAnsi="Times New Roman"/>
          <w:b/>
          <w:bCs/>
          <w:sz w:val="24"/>
          <w:szCs w:val="24"/>
        </w:rPr>
        <w:t>«</w:t>
      </w:r>
      <w:r w:rsidR="00B37E26" w:rsidRPr="00173807">
        <w:rPr>
          <w:rFonts w:ascii="Times New Roman" w:hAnsi="Times New Roman"/>
          <w:b/>
          <w:bCs/>
          <w:sz w:val="24"/>
          <w:szCs w:val="24"/>
        </w:rPr>
        <w:t>Культура и образование: проблемы, тенденции, перспективы в исследованиях студентов</w:t>
      </w:r>
      <w:r w:rsidRPr="00173807">
        <w:rPr>
          <w:rFonts w:ascii="Times New Roman" w:hAnsi="Times New Roman"/>
          <w:b/>
          <w:bCs/>
          <w:sz w:val="24"/>
          <w:szCs w:val="24"/>
        </w:rPr>
        <w:t>»</w:t>
      </w:r>
      <w:r w:rsidR="00912A90" w:rsidRPr="00173807">
        <w:rPr>
          <w:rFonts w:ascii="Times New Roman" w:hAnsi="Times New Roman"/>
          <w:b/>
          <w:sz w:val="24"/>
          <w:szCs w:val="24"/>
        </w:rPr>
        <w:t xml:space="preserve"> </w:t>
      </w:r>
      <w:r w:rsidR="00173807" w:rsidRPr="00173807">
        <w:rPr>
          <w:rFonts w:ascii="Times New Roman" w:hAnsi="Times New Roman"/>
          <w:b/>
          <w:bCs/>
          <w:sz w:val="24"/>
          <w:szCs w:val="24"/>
        </w:rPr>
        <w:t>22</w:t>
      </w:r>
      <w:r w:rsidR="00912A90" w:rsidRPr="00173807">
        <w:rPr>
          <w:rFonts w:ascii="Times New Roman" w:hAnsi="Times New Roman"/>
          <w:b/>
          <w:bCs/>
          <w:sz w:val="24"/>
          <w:szCs w:val="24"/>
        </w:rPr>
        <w:t xml:space="preserve"> апреля 202</w:t>
      </w:r>
      <w:r w:rsidR="00173807" w:rsidRPr="00173807">
        <w:rPr>
          <w:rFonts w:ascii="Times New Roman" w:hAnsi="Times New Roman"/>
          <w:b/>
          <w:bCs/>
          <w:sz w:val="24"/>
          <w:szCs w:val="24"/>
        </w:rPr>
        <w:t>6</w:t>
      </w:r>
      <w:r w:rsidR="00912A90" w:rsidRPr="00173807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912A90" w:rsidRPr="00173807">
        <w:rPr>
          <w:rFonts w:ascii="Times New Roman" w:hAnsi="Times New Roman"/>
          <w:sz w:val="24"/>
          <w:szCs w:val="24"/>
        </w:rPr>
        <w:t>.</w:t>
      </w:r>
    </w:p>
    <w:p w14:paraId="4FF6FECE" w14:textId="6008B7B1" w:rsidR="00D8409D" w:rsidRPr="00173807" w:rsidRDefault="00D8409D" w:rsidP="003320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 xml:space="preserve">Цель конференции – </w:t>
      </w:r>
      <w:r w:rsidR="00173807" w:rsidRPr="00173807">
        <w:rPr>
          <w:rFonts w:ascii="Times New Roman" w:hAnsi="Times New Roman"/>
          <w:sz w:val="24"/>
          <w:szCs w:val="24"/>
        </w:rPr>
        <w:t>обсуждение актуальных проблем, тенденций и перспектив развития искусства и образования в контексте культурно-исторических традиций, а также осмысление роли студенческих научных исследований в сохранении и трансформации культурных ценностей</w:t>
      </w:r>
      <w:r w:rsidRPr="00173807">
        <w:rPr>
          <w:rFonts w:ascii="Times New Roman" w:hAnsi="Times New Roman"/>
          <w:sz w:val="24"/>
          <w:szCs w:val="24"/>
        </w:rPr>
        <w:t>.</w:t>
      </w:r>
    </w:p>
    <w:p w14:paraId="519A0BC9" w14:textId="77777777" w:rsidR="00D8409D" w:rsidRPr="00173807" w:rsidRDefault="00D8409D" w:rsidP="00D2232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173807">
        <w:rPr>
          <w:rFonts w:ascii="Times New Roman" w:hAnsi="Times New Roman"/>
          <w:b/>
          <w:bCs/>
          <w:iCs/>
          <w:sz w:val="24"/>
          <w:szCs w:val="24"/>
        </w:rPr>
        <w:t>Основные тематические направления конференции</w:t>
      </w:r>
      <w:r w:rsidRPr="00173807">
        <w:rPr>
          <w:rFonts w:ascii="Times New Roman" w:hAnsi="Times New Roman"/>
          <w:iCs/>
          <w:sz w:val="24"/>
          <w:szCs w:val="24"/>
        </w:rPr>
        <w:t>:</w:t>
      </w:r>
    </w:p>
    <w:p w14:paraId="3B1A9BD1" w14:textId="2E66B5E1" w:rsidR="00173807" w:rsidRPr="00173807" w:rsidRDefault="00173807" w:rsidP="00C2690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художественная культура и искусство в условиях современных социокультурных трансформаций;</w:t>
      </w:r>
    </w:p>
    <w:p w14:paraId="06D87BF8" w14:textId="355C4D69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проблемы и перспективы развития системы художественного образования;</w:t>
      </w:r>
    </w:p>
    <w:p w14:paraId="59124304" w14:textId="77777777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гуманитарные и социально-культурные исследования в междисциплинарном контексте;</w:t>
      </w:r>
    </w:p>
    <w:p w14:paraId="5502DA9E" w14:textId="77777777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инструментальное и вокальное исполнительство: теория, методика, практика;</w:t>
      </w:r>
    </w:p>
    <w:p w14:paraId="63D647DB" w14:textId="77777777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теория и история музыки, музыкальное образование;</w:t>
      </w:r>
    </w:p>
    <w:p w14:paraId="53B7B674" w14:textId="77777777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межкультурная коммуникация и диалог культур в современном обществе;</w:t>
      </w:r>
    </w:p>
    <w:p w14:paraId="1B8B4154" w14:textId="77777777" w:rsidR="00173807" w:rsidRP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цифровые технологии и инновационные формы в культуре и образовании;</w:t>
      </w:r>
    </w:p>
    <w:p w14:paraId="33361BD9" w14:textId="244EBBA5" w:rsidR="00173807" w:rsidRDefault="00173807" w:rsidP="001738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состояние, организация и перспективы развития досуговой и творческой деятельности студентов.</w:t>
      </w:r>
    </w:p>
    <w:p w14:paraId="11D9E92D" w14:textId="77777777" w:rsidR="00D8409D" w:rsidRPr="00173807" w:rsidRDefault="00D8409D" w:rsidP="00D22329">
      <w:pPr>
        <w:pStyle w:val="a3"/>
        <w:spacing w:after="0" w:line="240" w:lineRule="auto"/>
        <w:ind w:firstLine="567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 xml:space="preserve">К участию в конференции приглашаются </w:t>
      </w:r>
      <w:r w:rsidR="00654BA9" w:rsidRPr="00173807">
        <w:rPr>
          <w:color w:val="auto"/>
          <w:sz w:val="24"/>
          <w:szCs w:val="24"/>
        </w:rPr>
        <w:t>студенты</w:t>
      </w:r>
      <w:r w:rsidRPr="00173807">
        <w:rPr>
          <w:color w:val="auto"/>
          <w:sz w:val="24"/>
          <w:szCs w:val="24"/>
        </w:rPr>
        <w:t xml:space="preserve"> </w:t>
      </w:r>
      <w:r w:rsidR="001902B1" w:rsidRPr="00173807">
        <w:rPr>
          <w:color w:val="auto"/>
          <w:sz w:val="24"/>
          <w:szCs w:val="24"/>
        </w:rPr>
        <w:t>высших и</w:t>
      </w:r>
      <w:r w:rsidRPr="00173807">
        <w:rPr>
          <w:color w:val="auto"/>
          <w:sz w:val="24"/>
          <w:szCs w:val="24"/>
        </w:rPr>
        <w:t xml:space="preserve"> средних про</w:t>
      </w:r>
      <w:r w:rsidR="001902B1" w:rsidRPr="00173807">
        <w:rPr>
          <w:color w:val="auto"/>
          <w:sz w:val="24"/>
          <w:szCs w:val="24"/>
        </w:rPr>
        <w:t>фессиональных учебных заведений</w:t>
      </w:r>
      <w:r w:rsidRPr="00173807">
        <w:rPr>
          <w:color w:val="auto"/>
          <w:sz w:val="24"/>
          <w:szCs w:val="24"/>
        </w:rPr>
        <w:t>.</w:t>
      </w:r>
    </w:p>
    <w:p w14:paraId="6FD3226F" w14:textId="044EA4E0" w:rsidR="00A01B4A" w:rsidRPr="00173807" w:rsidRDefault="00D8409D" w:rsidP="0033430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173807">
        <w:rPr>
          <w:rFonts w:ascii="Times New Roman" w:hAnsi="Times New Roman"/>
          <w:sz w:val="24"/>
          <w:szCs w:val="24"/>
        </w:rPr>
        <w:t>Заявки на участие в конференции</w:t>
      </w:r>
      <w:r w:rsidR="00334306" w:rsidRPr="00173807">
        <w:rPr>
          <w:rFonts w:ascii="Times New Roman" w:hAnsi="Times New Roman"/>
          <w:sz w:val="24"/>
          <w:szCs w:val="24"/>
        </w:rPr>
        <w:t xml:space="preserve"> и текст </w:t>
      </w:r>
      <w:r w:rsidR="00E8217B" w:rsidRPr="00173807">
        <w:rPr>
          <w:rFonts w:ascii="Times New Roman" w:hAnsi="Times New Roman"/>
          <w:sz w:val="24"/>
          <w:szCs w:val="24"/>
        </w:rPr>
        <w:t>статьи</w:t>
      </w:r>
      <w:r w:rsidRPr="00173807">
        <w:rPr>
          <w:rFonts w:ascii="Times New Roman" w:hAnsi="Times New Roman"/>
          <w:sz w:val="24"/>
          <w:szCs w:val="24"/>
        </w:rPr>
        <w:t xml:space="preserve"> </w:t>
      </w:r>
      <w:r w:rsidR="00E8217B" w:rsidRPr="00173807">
        <w:rPr>
          <w:rFonts w:ascii="Times New Roman" w:hAnsi="Times New Roman"/>
          <w:sz w:val="24"/>
          <w:szCs w:val="24"/>
        </w:rPr>
        <w:t xml:space="preserve">в электронном виде </w:t>
      </w:r>
      <w:r w:rsidRPr="00173807">
        <w:rPr>
          <w:rFonts w:ascii="Times New Roman" w:hAnsi="Times New Roman"/>
          <w:sz w:val="24"/>
          <w:szCs w:val="24"/>
        </w:rPr>
        <w:t>просим направ</w:t>
      </w:r>
      <w:r w:rsidR="00E8217B" w:rsidRPr="00173807">
        <w:rPr>
          <w:rFonts w:ascii="Times New Roman" w:hAnsi="Times New Roman"/>
          <w:sz w:val="24"/>
          <w:szCs w:val="24"/>
        </w:rPr>
        <w:t>ить</w:t>
      </w:r>
      <w:r w:rsidRPr="00173807">
        <w:rPr>
          <w:rFonts w:ascii="Times New Roman" w:hAnsi="Times New Roman"/>
          <w:sz w:val="24"/>
          <w:szCs w:val="24"/>
        </w:rPr>
        <w:t xml:space="preserve"> </w:t>
      </w:r>
      <w:r w:rsidR="000C61F4" w:rsidRPr="00173807">
        <w:rPr>
          <w:rStyle w:val="a5"/>
          <w:rFonts w:ascii="Times New Roman" w:hAnsi="Times New Roman"/>
          <w:sz w:val="24"/>
          <w:szCs w:val="24"/>
        </w:rPr>
        <w:t>до</w:t>
      </w:r>
      <w:r w:rsidR="00231EE2" w:rsidRPr="00173807">
        <w:rPr>
          <w:rStyle w:val="a5"/>
          <w:rFonts w:ascii="Times New Roman" w:hAnsi="Times New Roman"/>
          <w:sz w:val="24"/>
          <w:szCs w:val="24"/>
        </w:rPr>
        <w:t> </w:t>
      </w:r>
      <w:r w:rsidR="00AF2FB4" w:rsidRPr="00173807">
        <w:rPr>
          <w:rStyle w:val="a5"/>
          <w:rFonts w:ascii="Times New Roman" w:hAnsi="Times New Roman"/>
          <w:sz w:val="24"/>
          <w:szCs w:val="24"/>
        </w:rPr>
        <w:t>1</w:t>
      </w:r>
      <w:r w:rsidR="00173807" w:rsidRPr="00173807">
        <w:rPr>
          <w:rStyle w:val="a5"/>
          <w:rFonts w:ascii="Times New Roman" w:hAnsi="Times New Roman"/>
          <w:sz w:val="24"/>
          <w:szCs w:val="24"/>
        </w:rPr>
        <w:t>8</w:t>
      </w:r>
      <w:r w:rsidR="00231EE2" w:rsidRPr="00173807">
        <w:rPr>
          <w:rStyle w:val="a5"/>
          <w:rFonts w:ascii="Times New Roman" w:hAnsi="Times New Roman"/>
          <w:sz w:val="24"/>
          <w:szCs w:val="24"/>
        </w:rPr>
        <w:t> </w:t>
      </w:r>
      <w:r w:rsidR="00E8217B" w:rsidRPr="00173807">
        <w:rPr>
          <w:rStyle w:val="a5"/>
          <w:rFonts w:ascii="Times New Roman" w:hAnsi="Times New Roman"/>
          <w:sz w:val="24"/>
          <w:szCs w:val="24"/>
        </w:rPr>
        <w:t>марта</w:t>
      </w:r>
      <w:r w:rsidR="00231EE2" w:rsidRPr="00173807">
        <w:rPr>
          <w:rStyle w:val="a5"/>
          <w:rFonts w:ascii="Times New Roman" w:hAnsi="Times New Roman"/>
          <w:sz w:val="24"/>
          <w:szCs w:val="24"/>
        </w:rPr>
        <w:t> </w:t>
      </w:r>
      <w:r w:rsidR="00D22329" w:rsidRPr="00173807">
        <w:rPr>
          <w:rStyle w:val="a5"/>
          <w:rFonts w:ascii="Times New Roman" w:hAnsi="Times New Roman"/>
          <w:sz w:val="24"/>
          <w:szCs w:val="24"/>
        </w:rPr>
        <w:t>202</w:t>
      </w:r>
      <w:r w:rsidR="00173807" w:rsidRPr="00173807">
        <w:rPr>
          <w:rStyle w:val="a5"/>
          <w:rFonts w:ascii="Times New Roman" w:hAnsi="Times New Roman"/>
          <w:sz w:val="24"/>
          <w:szCs w:val="24"/>
        </w:rPr>
        <w:t>6</w:t>
      </w:r>
      <w:r w:rsidR="00231EE2" w:rsidRPr="00173807">
        <w:rPr>
          <w:rStyle w:val="a5"/>
          <w:rFonts w:ascii="Times New Roman" w:hAnsi="Times New Roman"/>
          <w:sz w:val="24"/>
          <w:szCs w:val="24"/>
        </w:rPr>
        <w:t> </w:t>
      </w:r>
      <w:r w:rsidRPr="00173807">
        <w:rPr>
          <w:rStyle w:val="a5"/>
          <w:rFonts w:ascii="Times New Roman" w:hAnsi="Times New Roman"/>
          <w:sz w:val="24"/>
          <w:szCs w:val="24"/>
        </w:rPr>
        <w:t xml:space="preserve">года </w:t>
      </w:r>
      <w:r w:rsidRPr="00173807">
        <w:rPr>
          <w:rFonts w:ascii="Times New Roman" w:hAnsi="Times New Roman"/>
          <w:sz w:val="24"/>
          <w:szCs w:val="24"/>
        </w:rPr>
        <w:t xml:space="preserve">по адресу </w:t>
      </w:r>
      <w:hyperlink r:id="rId8" w:history="1">
        <w:r w:rsidR="0086025B" w:rsidRPr="00173807">
          <w:rPr>
            <w:rStyle w:val="aa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nauka.pgii@mail.ru</w:t>
        </w:r>
      </w:hyperlink>
      <w:r w:rsidR="0086025B" w:rsidRPr="0017380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C61F4" w:rsidRPr="00173807">
        <w:rPr>
          <w:rFonts w:ascii="Times New Roman" w:hAnsi="Times New Roman"/>
          <w:sz w:val="24"/>
          <w:szCs w:val="24"/>
        </w:rPr>
        <w:t>(пометка «Студенческая конференция</w:t>
      </w:r>
      <w:r w:rsidR="00AF2FB4" w:rsidRPr="00173807">
        <w:rPr>
          <w:rFonts w:ascii="Times New Roman" w:hAnsi="Times New Roman"/>
          <w:sz w:val="24"/>
          <w:szCs w:val="24"/>
        </w:rPr>
        <w:t xml:space="preserve"> Ф. И. О.</w:t>
      </w:r>
      <w:r w:rsidR="000C61F4" w:rsidRPr="00173807">
        <w:rPr>
          <w:rFonts w:ascii="Times New Roman" w:hAnsi="Times New Roman"/>
          <w:sz w:val="24"/>
          <w:szCs w:val="24"/>
        </w:rPr>
        <w:t>»)</w:t>
      </w:r>
      <w:r w:rsidR="00334306" w:rsidRPr="00173807">
        <w:rPr>
          <w:rFonts w:ascii="Times New Roman" w:hAnsi="Times New Roman"/>
          <w:sz w:val="24"/>
          <w:szCs w:val="24"/>
        </w:rPr>
        <w:t xml:space="preserve">. </w:t>
      </w:r>
      <w:r w:rsidRPr="00173807">
        <w:rPr>
          <w:rFonts w:ascii="Times New Roman" w:hAnsi="Times New Roman"/>
          <w:sz w:val="24"/>
          <w:szCs w:val="24"/>
        </w:rPr>
        <w:t>По материалам конференции планируется публикация сборника.</w:t>
      </w:r>
    </w:p>
    <w:p w14:paraId="11DCFA48" w14:textId="16BA0249" w:rsidR="000C61F4" w:rsidRPr="00173807" w:rsidRDefault="00334306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b/>
          <w:i/>
          <w:color w:val="auto"/>
          <w:sz w:val="24"/>
          <w:szCs w:val="24"/>
        </w:rPr>
        <w:tab/>
      </w:r>
      <w:r w:rsidR="000C61F4" w:rsidRPr="00680605">
        <w:rPr>
          <w:b/>
          <w:iCs/>
          <w:color w:val="auto"/>
          <w:sz w:val="24"/>
          <w:szCs w:val="24"/>
        </w:rPr>
        <w:t xml:space="preserve">Правила оформления </w:t>
      </w:r>
      <w:r w:rsidR="00680605" w:rsidRPr="00680605">
        <w:rPr>
          <w:b/>
          <w:iCs/>
          <w:color w:val="auto"/>
          <w:sz w:val="24"/>
          <w:szCs w:val="24"/>
        </w:rPr>
        <w:t>научной статьи</w:t>
      </w:r>
      <w:r w:rsidR="000C61F4" w:rsidRPr="00173807">
        <w:rPr>
          <w:color w:val="auto"/>
          <w:sz w:val="24"/>
          <w:szCs w:val="24"/>
        </w:rPr>
        <w:t>:</w:t>
      </w:r>
    </w:p>
    <w:p w14:paraId="657A5CAB" w14:textId="3E5BA890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–</w:t>
      </w:r>
      <w:r w:rsidR="00AF2FB4" w:rsidRPr="00173807">
        <w:rPr>
          <w:color w:val="auto"/>
          <w:sz w:val="24"/>
          <w:szCs w:val="24"/>
        </w:rPr>
        <w:t> </w:t>
      </w:r>
      <w:r w:rsidRPr="00173807">
        <w:rPr>
          <w:color w:val="auto"/>
          <w:sz w:val="24"/>
          <w:szCs w:val="24"/>
        </w:rPr>
        <w:t xml:space="preserve">объем </w:t>
      </w:r>
      <w:r w:rsidR="00E8217B" w:rsidRPr="00173807">
        <w:rPr>
          <w:color w:val="auto"/>
          <w:sz w:val="24"/>
          <w:szCs w:val="24"/>
        </w:rPr>
        <w:t>4–</w:t>
      </w:r>
      <w:r w:rsidR="00AF2FB4" w:rsidRPr="00173807">
        <w:rPr>
          <w:color w:val="auto"/>
          <w:sz w:val="24"/>
          <w:szCs w:val="24"/>
        </w:rPr>
        <w:t>6</w:t>
      </w:r>
      <w:r w:rsidR="00E8217B" w:rsidRPr="00173807">
        <w:rPr>
          <w:color w:val="auto"/>
          <w:sz w:val="24"/>
          <w:szCs w:val="24"/>
        </w:rPr>
        <w:t xml:space="preserve"> страниц, </w:t>
      </w:r>
      <w:r w:rsidRPr="00173807">
        <w:rPr>
          <w:color w:val="auto"/>
          <w:sz w:val="24"/>
          <w:szCs w:val="24"/>
        </w:rPr>
        <w:t>до 0,5 а.</w:t>
      </w:r>
      <w:r w:rsidR="00F31AD7" w:rsidRPr="00173807">
        <w:rPr>
          <w:color w:val="auto"/>
          <w:sz w:val="24"/>
          <w:szCs w:val="24"/>
        </w:rPr>
        <w:t xml:space="preserve"> </w:t>
      </w:r>
      <w:r w:rsidRPr="00173807">
        <w:rPr>
          <w:color w:val="auto"/>
          <w:sz w:val="24"/>
          <w:szCs w:val="24"/>
        </w:rPr>
        <w:t>л. (20 000 знаков);</w:t>
      </w:r>
    </w:p>
    <w:p w14:paraId="3FE96B1B" w14:textId="365DCB86" w:rsidR="00E8217B" w:rsidRPr="00173807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–</w:t>
      </w:r>
      <w:r w:rsidR="00AF2FB4" w:rsidRPr="00173807">
        <w:rPr>
          <w:color w:val="auto"/>
          <w:sz w:val="24"/>
          <w:szCs w:val="24"/>
        </w:rPr>
        <w:t> </w:t>
      </w:r>
      <w:r w:rsidRPr="00173807">
        <w:rPr>
          <w:color w:val="auto"/>
          <w:sz w:val="24"/>
          <w:szCs w:val="24"/>
        </w:rPr>
        <w:t>шрифт Times New Roman, кегль 11, междустрочный интервал – 1,15, выравнивание по ширине страницы, все поля – 2 см., абзацный отступ – 1,25 см. без переносов, без нумерации страниц;</w:t>
      </w:r>
    </w:p>
    <w:p w14:paraId="78BECE29" w14:textId="0DE450F4" w:rsidR="00E8217B" w:rsidRPr="00173807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lastRenderedPageBreak/>
        <w:t>–</w:t>
      </w:r>
      <w:r w:rsidR="00AF2FB4" w:rsidRPr="00173807">
        <w:rPr>
          <w:color w:val="auto"/>
          <w:sz w:val="24"/>
          <w:szCs w:val="24"/>
        </w:rPr>
        <w:t> </w:t>
      </w:r>
      <w:r w:rsidRPr="00173807">
        <w:rPr>
          <w:color w:val="auto"/>
          <w:sz w:val="24"/>
          <w:szCs w:val="24"/>
        </w:rPr>
        <w:t>ссылки на литературу приводятся по тексту в квадратных скобках;</w:t>
      </w:r>
    </w:p>
    <w:p w14:paraId="4AF7F58D" w14:textId="6B2578B4" w:rsidR="00E8217B" w:rsidRPr="00173807" w:rsidRDefault="00E8217B" w:rsidP="00E8217B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–</w:t>
      </w:r>
      <w:r w:rsidR="00AF2FB4" w:rsidRPr="00173807">
        <w:rPr>
          <w:color w:val="auto"/>
          <w:sz w:val="24"/>
          <w:szCs w:val="24"/>
        </w:rPr>
        <w:t> </w:t>
      </w:r>
      <w:r w:rsidRPr="00173807">
        <w:rPr>
          <w:color w:val="auto"/>
          <w:sz w:val="24"/>
          <w:szCs w:val="24"/>
        </w:rPr>
        <w:t>библиографический список располагается в конце текста в алфавитном порядке;</w:t>
      </w:r>
    </w:p>
    <w:p w14:paraId="24E7D455" w14:textId="10064F2F" w:rsidR="00AF2FB4" w:rsidRPr="00173807" w:rsidRDefault="00AF2FB4" w:rsidP="00AF2FB4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 xml:space="preserve">– вверху страницы по центру указывается тема научной статьи, Ф.И.О. студента, учебное заведение, кафедра, курс; Ф.И.О. научного руководителя, </w:t>
      </w:r>
      <w:r w:rsidR="00973B97" w:rsidRPr="00173807">
        <w:rPr>
          <w:color w:val="auto"/>
          <w:sz w:val="24"/>
          <w:szCs w:val="24"/>
        </w:rPr>
        <w:t xml:space="preserve">ученое звание, </w:t>
      </w:r>
      <w:r w:rsidRPr="00173807">
        <w:rPr>
          <w:color w:val="auto"/>
          <w:sz w:val="24"/>
          <w:szCs w:val="24"/>
        </w:rPr>
        <w:t xml:space="preserve">должность, кафедра, </w:t>
      </w:r>
      <w:r w:rsidR="00973B97" w:rsidRPr="00173807">
        <w:rPr>
          <w:color w:val="auto"/>
          <w:sz w:val="24"/>
          <w:szCs w:val="24"/>
        </w:rPr>
        <w:t xml:space="preserve">учебное заведение, </w:t>
      </w:r>
      <w:r w:rsidRPr="00173807">
        <w:rPr>
          <w:color w:val="auto"/>
          <w:sz w:val="24"/>
          <w:szCs w:val="24"/>
        </w:rPr>
        <w:t>почетное звание.</w:t>
      </w:r>
    </w:p>
    <w:p w14:paraId="14BD09F2" w14:textId="77777777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– под названием статьи обязательны аннотация (</w:t>
      </w:r>
      <w:r w:rsidR="00D22329" w:rsidRPr="00173807">
        <w:rPr>
          <w:color w:val="auto"/>
          <w:sz w:val="24"/>
          <w:szCs w:val="24"/>
        </w:rPr>
        <w:t>4</w:t>
      </w:r>
      <w:r w:rsidRPr="00173807">
        <w:rPr>
          <w:color w:val="auto"/>
          <w:sz w:val="24"/>
          <w:szCs w:val="24"/>
        </w:rPr>
        <w:t>00–</w:t>
      </w:r>
      <w:r w:rsidR="00D22329" w:rsidRPr="00173807">
        <w:rPr>
          <w:color w:val="auto"/>
          <w:sz w:val="24"/>
          <w:szCs w:val="24"/>
        </w:rPr>
        <w:t>5</w:t>
      </w:r>
      <w:r w:rsidRPr="00173807">
        <w:rPr>
          <w:color w:val="auto"/>
          <w:sz w:val="24"/>
          <w:szCs w:val="24"/>
        </w:rPr>
        <w:t>00 знаков), ключевые слова (до 7 слов)</w:t>
      </w:r>
      <w:r w:rsidR="00CC1573" w:rsidRPr="00173807">
        <w:rPr>
          <w:color w:val="auto"/>
          <w:sz w:val="24"/>
          <w:szCs w:val="24"/>
        </w:rPr>
        <w:t>.</w:t>
      </w:r>
    </w:p>
    <w:p w14:paraId="33333C51" w14:textId="27935898" w:rsidR="00D22329" w:rsidRPr="00173807" w:rsidRDefault="00D22329" w:rsidP="00D22329">
      <w:pPr>
        <w:pStyle w:val="a3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 xml:space="preserve">Организационный комитет конференции оставляет за собой право предварительного отбора поступивших материалов, к публикации будут приниматься тщательно вычитанные и отредактированные тексты. Предусмотрена проверка текста на оригинальность в программе Антиплагиат. Процент оригинальности текста должен составлять не менее </w:t>
      </w:r>
      <w:r w:rsidR="00173807" w:rsidRPr="00173807">
        <w:rPr>
          <w:color w:val="auto"/>
          <w:sz w:val="24"/>
          <w:szCs w:val="24"/>
        </w:rPr>
        <w:t>7</w:t>
      </w:r>
      <w:r w:rsidRPr="00173807">
        <w:rPr>
          <w:color w:val="auto"/>
          <w:sz w:val="24"/>
          <w:szCs w:val="24"/>
        </w:rPr>
        <w:t>5%.</w:t>
      </w:r>
    </w:p>
    <w:p w14:paraId="4F9DBA21" w14:textId="77777777" w:rsidR="00D22329" w:rsidRPr="00173807" w:rsidRDefault="00D22329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</w:p>
    <w:p w14:paraId="70FA617F" w14:textId="77777777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i/>
          <w:color w:val="auto"/>
          <w:sz w:val="24"/>
          <w:szCs w:val="24"/>
        </w:rPr>
        <w:t>Контактная информация</w:t>
      </w:r>
      <w:r w:rsidRPr="00173807">
        <w:rPr>
          <w:color w:val="auto"/>
          <w:sz w:val="24"/>
          <w:szCs w:val="24"/>
        </w:rPr>
        <w:t>:</w:t>
      </w:r>
    </w:p>
    <w:p w14:paraId="507B395A" w14:textId="77777777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ГОУ ВПО «Приднестровский государственный институт искусств</w:t>
      </w:r>
      <w:r w:rsidR="00D22329" w:rsidRPr="00173807">
        <w:rPr>
          <w:color w:val="auto"/>
          <w:sz w:val="24"/>
          <w:szCs w:val="24"/>
        </w:rPr>
        <w:t xml:space="preserve"> им. А. Г. Рубинштейна</w:t>
      </w:r>
      <w:r w:rsidRPr="00173807">
        <w:rPr>
          <w:color w:val="auto"/>
          <w:sz w:val="24"/>
          <w:szCs w:val="24"/>
        </w:rPr>
        <w:t>»</w:t>
      </w:r>
    </w:p>
    <w:p w14:paraId="2254010C" w14:textId="77777777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>3300, г. Тирасполь, ул. Свердлова 19, ауд. 114.</w:t>
      </w:r>
    </w:p>
    <w:p w14:paraId="2764E186" w14:textId="77777777" w:rsidR="0086025B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  <w:shd w:val="clear" w:color="auto" w:fill="FFFFFF"/>
        </w:rPr>
      </w:pPr>
      <w:r w:rsidRPr="00173807">
        <w:rPr>
          <w:color w:val="auto"/>
          <w:sz w:val="24"/>
          <w:szCs w:val="24"/>
          <w:lang w:val="en-US"/>
        </w:rPr>
        <w:t>e</w:t>
      </w:r>
      <w:r w:rsidRPr="00173807">
        <w:rPr>
          <w:color w:val="auto"/>
          <w:sz w:val="24"/>
          <w:szCs w:val="24"/>
        </w:rPr>
        <w:t>-</w:t>
      </w:r>
      <w:r w:rsidRPr="00173807">
        <w:rPr>
          <w:color w:val="auto"/>
          <w:sz w:val="24"/>
          <w:szCs w:val="24"/>
          <w:lang w:val="en-US"/>
        </w:rPr>
        <w:t>mail</w:t>
      </w:r>
      <w:r w:rsidRPr="00173807">
        <w:rPr>
          <w:color w:val="auto"/>
          <w:sz w:val="24"/>
          <w:szCs w:val="24"/>
        </w:rPr>
        <w:t xml:space="preserve">: </w:t>
      </w:r>
      <w:hyperlink r:id="rId9" w:history="1"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nauka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</w:rPr>
          <w:t>.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pgii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</w:rPr>
          <w:t>@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mail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</w:rPr>
          <w:t>.</w:t>
        </w:r>
        <w:r w:rsidR="0086025B" w:rsidRPr="00173807">
          <w:rPr>
            <w:rStyle w:val="aa"/>
            <w:color w:val="auto"/>
            <w:sz w:val="24"/>
            <w:szCs w:val="24"/>
            <w:shd w:val="clear" w:color="auto" w:fill="FFFFFF"/>
            <w:lang w:val="en-US"/>
          </w:rPr>
          <w:t>ru</w:t>
        </w:r>
      </w:hyperlink>
    </w:p>
    <w:p w14:paraId="500AD7BF" w14:textId="69A8F66D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i/>
          <w:color w:val="auto"/>
          <w:sz w:val="24"/>
          <w:szCs w:val="24"/>
        </w:rPr>
        <w:t>Справки по телефон</w:t>
      </w:r>
      <w:r w:rsidR="00E8217B" w:rsidRPr="00173807">
        <w:rPr>
          <w:i/>
          <w:color w:val="auto"/>
          <w:sz w:val="24"/>
          <w:szCs w:val="24"/>
        </w:rPr>
        <w:t>у</w:t>
      </w:r>
      <w:r w:rsidRPr="00173807">
        <w:rPr>
          <w:color w:val="auto"/>
          <w:sz w:val="24"/>
          <w:szCs w:val="24"/>
        </w:rPr>
        <w:t>:</w:t>
      </w:r>
    </w:p>
    <w:p w14:paraId="4B03A0E3" w14:textId="07D62968" w:rsidR="000C61F4" w:rsidRPr="00173807" w:rsidRDefault="000C61F4" w:rsidP="00D22329">
      <w:pPr>
        <w:pStyle w:val="a3"/>
        <w:spacing w:after="0" w:line="240" w:lineRule="auto"/>
        <w:jc w:val="both"/>
        <w:rPr>
          <w:color w:val="auto"/>
          <w:sz w:val="24"/>
          <w:szCs w:val="24"/>
        </w:rPr>
      </w:pPr>
      <w:r w:rsidRPr="00173807">
        <w:rPr>
          <w:color w:val="auto"/>
          <w:sz w:val="24"/>
          <w:szCs w:val="24"/>
        </w:rPr>
        <w:t xml:space="preserve">Тел.:  </w:t>
      </w:r>
      <w:r w:rsidR="001924E8" w:rsidRPr="00173807">
        <w:rPr>
          <w:color w:val="auto"/>
          <w:sz w:val="24"/>
          <w:szCs w:val="24"/>
        </w:rPr>
        <w:t xml:space="preserve">0 </w:t>
      </w:r>
      <w:r w:rsidRPr="00173807">
        <w:rPr>
          <w:color w:val="auto"/>
          <w:sz w:val="24"/>
          <w:szCs w:val="24"/>
        </w:rPr>
        <w:t>(</w:t>
      </w:r>
      <w:r w:rsidR="00633E1D" w:rsidRPr="00173807">
        <w:rPr>
          <w:color w:val="auto"/>
          <w:sz w:val="24"/>
          <w:szCs w:val="24"/>
        </w:rPr>
        <w:t>533</w:t>
      </w:r>
      <w:r w:rsidRPr="00173807">
        <w:rPr>
          <w:color w:val="auto"/>
          <w:sz w:val="24"/>
          <w:szCs w:val="24"/>
        </w:rPr>
        <w:t xml:space="preserve">) </w:t>
      </w:r>
      <w:r w:rsidR="001924E8" w:rsidRPr="00173807">
        <w:rPr>
          <w:color w:val="auto"/>
          <w:sz w:val="24"/>
          <w:szCs w:val="24"/>
        </w:rPr>
        <w:t>5</w:t>
      </w:r>
      <w:r w:rsidR="00633E1D" w:rsidRPr="00173807">
        <w:rPr>
          <w:color w:val="auto"/>
          <w:sz w:val="24"/>
          <w:szCs w:val="24"/>
        </w:rPr>
        <w:t>5110</w:t>
      </w:r>
      <w:r w:rsidRPr="00173807">
        <w:rPr>
          <w:color w:val="auto"/>
          <w:sz w:val="24"/>
          <w:szCs w:val="24"/>
        </w:rPr>
        <w:t xml:space="preserve"> </w:t>
      </w:r>
      <w:r w:rsidR="00E8217B" w:rsidRPr="00173807">
        <w:rPr>
          <w:color w:val="auto"/>
          <w:sz w:val="24"/>
          <w:szCs w:val="24"/>
        </w:rPr>
        <w:t>–</w:t>
      </w:r>
      <w:r w:rsidRPr="00173807">
        <w:rPr>
          <w:color w:val="auto"/>
          <w:sz w:val="24"/>
          <w:szCs w:val="24"/>
        </w:rPr>
        <w:t xml:space="preserve"> Кабаков Дмитрий Вячеславович</w:t>
      </w:r>
    </w:p>
    <w:p w14:paraId="654010E2" w14:textId="77777777" w:rsidR="000C61F4" w:rsidRPr="00173807" w:rsidRDefault="000C61F4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5D4A7EF" w14:textId="77777777" w:rsidR="00A90D57" w:rsidRPr="00173807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A3B6301" w14:textId="77777777" w:rsidR="00A90D57" w:rsidRPr="00173807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351D569" w14:textId="77777777" w:rsidR="00A90D57" w:rsidRPr="00173807" w:rsidRDefault="00A90D57" w:rsidP="00A90D57">
      <w:pPr>
        <w:spacing w:after="0"/>
        <w:jc w:val="right"/>
        <w:outlineLvl w:val="0"/>
        <w:rPr>
          <w:rFonts w:ascii="Times New Roman" w:hAnsi="Times New Roman"/>
          <w:i/>
          <w:sz w:val="24"/>
          <w:szCs w:val="24"/>
        </w:rPr>
      </w:pPr>
      <w:r w:rsidRPr="00173807">
        <w:rPr>
          <w:rFonts w:ascii="Times New Roman" w:hAnsi="Times New Roman"/>
          <w:i/>
          <w:sz w:val="24"/>
          <w:szCs w:val="24"/>
        </w:rPr>
        <w:t>Образец заявки</w:t>
      </w:r>
    </w:p>
    <w:p w14:paraId="02F197F8" w14:textId="77777777" w:rsidR="00F31AD7" w:rsidRPr="00173807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 xml:space="preserve">ЗАЯВКА </w:t>
      </w:r>
    </w:p>
    <w:p w14:paraId="7A777DCD" w14:textId="31C74FDA" w:rsidR="00F31AD7" w:rsidRPr="00173807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 xml:space="preserve">НА УЧАСТИЕ </w:t>
      </w:r>
      <w:r w:rsidR="00F31AD7" w:rsidRPr="00173807">
        <w:rPr>
          <w:rFonts w:ascii="Times New Roman" w:hAnsi="Times New Roman"/>
          <w:b/>
          <w:sz w:val="24"/>
          <w:szCs w:val="24"/>
        </w:rPr>
        <w:t xml:space="preserve">В </w:t>
      </w:r>
      <w:r w:rsidR="00F31AD7" w:rsidRPr="00173807">
        <w:rPr>
          <w:rFonts w:ascii="Times New Roman" w:hAnsi="Times New Roman"/>
          <w:b/>
          <w:sz w:val="24"/>
          <w:szCs w:val="24"/>
          <w:lang w:val="en-US"/>
        </w:rPr>
        <w:t>V</w:t>
      </w:r>
      <w:r w:rsidR="00973B97" w:rsidRPr="00173807">
        <w:rPr>
          <w:rFonts w:ascii="Times New Roman" w:hAnsi="Times New Roman"/>
          <w:b/>
          <w:sz w:val="24"/>
          <w:szCs w:val="24"/>
          <w:lang w:val="en-US"/>
        </w:rPr>
        <w:t>I</w:t>
      </w:r>
      <w:r w:rsidR="00173807" w:rsidRPr="00173807">
        <w:rPr>
          <w:rFonts w:ascii="Times New Roman" w:hAnsi="Times New Roman"/>
          <w:b/>
          <w:sz w:val="24"/>
          <w:szCs w:val="24"/>
          <w:lang w:val="en-US"/>
        </w:rPr>
        <w:t>II</w:t>
      </w:r>
      <w:r w:rsidR="00F31AD7" w:rsidRPr="00173807">
        <w:rPr>
          <w:rFonts w:ascii="Times New Roman" w:hAnsi="Times New Roman"/>
          <w:b/>
          <w:sz w:val="24"/>
          <w:szCs w:val="24"/>
        </w:rPr>
        <w:t xml:space="preserve"> РЕСПУБЛИКАНСКОЙ </w:t>
      </w:r>
    </w:p>
    <w:p w14:paraId="3574F1E4" w14:textId="55220C6F" w:rsidR="00A90D57" w:rsidRPr="00173807" w:rsidRDefault="00F31AD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 xml:space="preserve">НАУЧНО-ПРАКТИЧЕСКОЙ СТУДЕНЧЕСКОЙ </w:t>
      </w:r>
      <w:r w:rsidR="00A90D57" w:rsidRPr="00173807">
        <w:rPr>
          <w:rFonts w:ascii="Times New Roman" w:hAnsi="Times New Roman"/>
          <w:b/>
          <w:sz w:val="24"/>
          <w:szCs w:val="24"/>
        </w:rPr>
        <w:t xml:space="preserve">КОНФЕРЕНЦИИ </w:t>
      </w:r>
    </w:p>
    <w:p w14:paraId="64B02AC6" w14:textId="77777777" w:rsidR="00173807" w:rsidRPr="00173807" w:rsidRDefault="001924E8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 xml:space="preserve"> </w:t>
      </w:r>
      <w:r w:rsidR="00A90D57" w:rsidRPr="00173807">
        <w:rPr>
          <w:rFonts w:ascii="Times New Roman" w:hAnsi="Times New Roman"/>
          <w:b/>
          <w:sz w:val="24"/>
          <w:szCs w:val="24"/>
        </w:rPr>
        <w:t xml:space="preserve">«КУЛЬТУРА И ОБРАЗОВАНИЕ: ПРОБЛЕМЫ, ТЕНДЕНЦИИ, </w:t>
      </w:r>
    </w:p>
    <w:p w14:paraId="62707C03" w14:textId="5565CA9D" w:rsidR="00A90D57" w:rsidRPr="00173807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>ПЕРСПЕКТИВЫ В ИССЛЕДОВАНИЯХ СТУДЕНТОВ»</w:t>
      </w:r>
    </w:p>
    <w:p w14:paraId="7CBF2001" w14:textId="375E80D4" w:rsidR="00786151" w:rsidRPr="00173807" w:rsidRDefault="00173807" w:rsidP="00786151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3807">
        <w:rPr>
          <w:rFonts w:ascii="Times New Roman" w:hAnsi="Times New Roman"/>
          <w:b/>
          <w:sz w:val="24"/>
          <w:szCs w:val="24"/>
        </w:rPr>
        <w:t>22</w:t>
      </w:r>
      <w:r w:rsidR="00786151" w:rsidRPr="0017380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786151" w:rsidRPr="00173807">
        <w:rPr>
          <w:rFonts w:ascii="Times New Roman" w:hAnsi="Times New Roman"/>
          <w:b/>
          <w:sz w:val="24"/>
          <w:szCs w:val="24"/>
        </w:rPr>
        <w:t>АПРЕЛЯ 202</w:t>
      </w:r>
      <w:r w:rsidRPr="00173807">
        <w:rPr>
          <w:rFonts w:ascii="Times New Roman" w:hAnsi="Times New Roman"/>
          <w:b/>
          <w:sz w:val="24"/>
          <w:szCs w:val="24"/>
        </w:rPr>
        <w:t>6</w:t>
      </w:r>
      <w:r w:rsidR="00786151" w:rsidRPr="00173807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1052642C" w14:textId="78DD564B" w:rsidR="00A90D57" w:rsidRPr="00173807" w:rsidRDefault="00A90D57" w:rsidP="00A90D57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899"/>
        <w:gridCol w:w="5597"/>
      </w:tblGrid>
      <w:tr w:rsidR="00173807" w:rsidRPr="00173807" w14:paraId="5C54DC5A" w14:textId="77777777" w:rsidTr="00A01B4A">
        <w:trPr>
          <w:jc w:val="center"/>
        </w:trPr>
        <w:tc>
          <w:tcPr>
            <w:tcW w:w="490" w:type="dxa"/>
          </w:tcPr>
          <w:p w14:paraId="43D9A0BC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9" w:type="dxa"/>
          </w:tcPr>
          <w:p w14:paraId="0EF82158" w14:textId="77777777" w:rsidR="000C61F4" w:rsidRPr="0017380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A01B4A" w:rsidRPr="00173807">
              <w:rPr>
                <w:rFonts w:ascii="Times New Roman" w:hAnsi="Times New Roman"/>
                <w:sz w:val="24"/>
                <w:szCs w:val="24"/>
              </w:rPr>
              <w:t>участника</w:t>
            </w:r>
            <w:r w:rsidR="00A90D57" w:rsidRPr="00173807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5597" w:type="dxa"/>
          </w:tcPr>
          <w:p w14:paraId="6023E6A9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300A27C8" w14:textId="77777777" w:rsidTr="00A01B4A">
        <w:trPr>
          <w:jc w:val="center"/>
        </w:trPr>
        <w:tc>
          <w:tcPr>
            <w:tcW w:w="490" w:type="dxa"/>
          </w:tcPr>
          <w:p w14:paraId="3E96454F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14:paraId="25EDAEA9" w14:textId="53E8CC75" w:rsidR="000C61F4" w:rsidRPr="0017380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Место учебы</w:t>
            </w:r>
            <w:r w:rsidR="00E8217B" w:rsidRPr="00173807">
              <w:rPr>
                <w:rFonts w:ascii="Times New Roman" w:hAnsi="Times New Roman"/>
                <w:sz w:val="24"/>
                <w:szCs w:val="24"/>
              </w:rPr>
              <w:t xml:space="preserve"> (без сокращений)</w:t>
            </w:r>
          </w:p>
        </w:tc>
        <w:tc>
          <w:tcPr>
            <w:tcW w:w="5597" w:type="dxa"/>
          </w:tcPr>
          <w:p w14:paraId="2A523D65" w14:textId="77777777" w:rsidR="00A138B6" w:rsidRPr="00173807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698FE7CC" w14:textId="77777777" w:rsidTr="00A01B4A">
        <w:trPr>
          <w:jc w:val="center"/>
        </w:trPr>
        <w:tc>
          <w:tcPr>
            <w:tcW w:w="490" w:type="dxa"/>
          </w:tcPr>
          <w:p w14:paraId="10A4E034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9" w:type="dxa"/>
          </w:tcPr>
          <w:p w14:paraId="2039D561" w14:textId="57039499" w:rsidR="000C61F4" w:rsidRPr="00173807" w:rsidRDefault="00E8217B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0C61F4" w:rsidRPr="00173807">
              <w:rPr>
                <w:rFonts w:ascii="Times New Roman" w:hAnsi="Times New Roman"/>
                <w:sz w:val="24"/>
                <w:szCs w:val="24"/>
              </w:rPr>
              <w:t>научного руководителя</w:t>
            </w:r>
            <w:r w:rsidRPr="00173807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  <w:r w:rsidR="000C61F4" w:rsidRPr="001738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3807">
              <w:rPr>
                <w:rFonts w:ascii="Times New Roman" w:hAnsi="Times New Roman"/>
                <w:sz w:val="24"/>
                <w:szCs w:val="24"/>
              </w:rPr>
              <w:t xml:space="preserve">занимаемая должность, </w:t>
            </w:r>
            <w:r w:rsidR="003320B0" w:rsidRPr="00173807">
              <w:rPr>
                <w:rFonts w:ascii="Times New Roman" w:hAnsi="Times New Roman"/>
                <w:sz w:val="24"/>
                <w:szCs w:val="24"/>
              </w:rPr>
              <w:t xml:space="preserve">ученая степень, </w:t>
            </w:r>
            <w:r w:rsidR="000C61F4" w:rsidRPr="00173807">
              <w:rPr>
                <w:rFonts w:ascii="Times New Roman" w:hAnsi="Times New Roman"/>
                <w:sz w:val="24"/>
                <w:szCs w:val="24"/>
              </w:rPr>
              <w:t>ученое звание, почетное звание</w:t>
            </w:r>
          </w:p>
        </w:tc>
        <w:tc>
          <w:tcPr>
            <w:tcW w:w="5597" w:type="dxa"/>
          </w:tcPr>
          <w:p w14:paraId="65BB9D56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13420CE5" w14:textId="77777777" w:rsidTr="00A01B4A">
        <w:trPr>
          <w:jc w:val="center"/>
        </w:trPr>
        <w:tc>
          <w:tcPr>
            <w:tcW w:w="490" w:type="dxa"/>
          </w:tcPr>
          <w:p w14:paraId="50BC6B1A" w14:textId="77777777" w:rsidR="000C61F4" w:rsidRPr="00173807" w:rsidRDefault="00A01B4A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9" w:type="dxa"/>
          </w:tcPr>
          <w:p w14:paraId="6765B729" w14:textId="77777777" w:rsidR="000C61F4" w:rsidRPr="0017380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  <w:r w:rsidR="00D22329" w:rsidRPr="00173807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4307D41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5C3100A7" w14:textId="77777777" w:rsidTr="00A01B4A">
        <w:trPr>
          <w:jc w:val="center"/>
        </w:trPr>
        <w:tc>
          <w:tcPr>
            <w:tcW w:w="490" w:type="dxa"/>
          </w:tcPr>
          <w:p w14:paraId="67F55E58" w14:textId="77777777" w:rsidR="00D22329" w:rsidRPr="0017380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9" w:type="dxa"/>
          </w:tcPr>
          <w:p w14:paraId="4B3135CD" w14:textId="77777777" w:rsidR="00D22329" w:rsidRPr="00173807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Контактные телефоны научного руководителя</w:t>
            </w:r>
          </w:p>
        </w:tc>
        <w:tc>
          <w:tcPr>
            <w:tcW w:w="5597" w:type="dxa"/>
          </w:tcPr>
          <w:p w14:paraId="39E9DF87" w14:textId="77777777" w:rsidR="00D22329" w:rsidRPr="00173807" w:rsidRDefault="00D22329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3B7FEFD1" w14:textId="77777777" w:rsidTr="00A01B4A">
        <w:trPr>
          <w:jc w:val="center"/>
        </w:trPr>
        <w:tc>
          <w:tcPr>
            <w:tcW w:w="490" w:type="dxa"/>
          </w:tcPr>
          <w:p w14:paraId="5EF2F2DD" w14:textId="77777777" w:rsidR="000C61F4" w:rsidRPr="0017380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9" w:type="dxa"/>
          </w:tcPr>
          <w:p w14:paraId="295BED37" w14:textId="77777777" w:rsidR="000C61F4" w:rsidRPr="0017380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Контактный e-mail</w:t>
            </w:r>
            <w:r w:rsidR="00A90D57" w:rsidRPr="00173807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6A82428" w14:textId="77777777" w:rsidR="000C61F4" w:rsidRPr="00173807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0025343C" w14:textId="77777777" w:rsidTr="00A01B4A">
        <w:trPr>
          <w:jc w:val="center"/>
        </w:trPr>
        <w:tc>
          <w:tcPr>
            <w:tcW w:w="490" w:type="dxa"/>
          </w:tcPr>
          <w:p w14:paraId="3620043C" w14:textId="77777777" w:rsidR="00A90D57" w:rsidRPr="0017380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9" w:type="dxa"/>
          </w:tcPr>
          <w:p w14:paraId="054F4D70" w14:textId="77777777" w:rsidR="00A90D57" w:rsidRPr="00173807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Контактный e-mail научного руководителя</w:t>
            </w:r>
          </w:p>
        </w:tc>
        <w:tc>
          <w:tcPr>
            <w:tcW w:w="5597" w:type="dxa"/>
          </w:tcPr>
          <w:p w14:paraId="4E5A7AC8" w14:textId="77777777" w:rsidR="00A90D57" w:rsidRPr="0017380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807" w:rsidRPr="00173807" w14:paraId="59CEC60A" w14:textId="77777777" w:rsidTr="00A01B4A">
        <w:trPr>
          <w:jc w:val="center"/>
        </w:trPr>
        <w:tc>
          <w:tcPr>
            <w:tcW w:w="490" w:type="dxa"/>
          </w:tcPr>
          <w:p w14:paraId="2E5192A7" w14:textId="77777777" w:rsidR="000C61F4" w:rsidRPr="00173807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9" w:type="dxa"/>
          </w:tcPr>
          <w:p w14:paraId="0A73D4A2" w14:textId="77777777" w:rsidR="000C61F4" w:rsidRPr="00173807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Тема доклада</w:t>
            </w:r>
          </w:p>
        </w:tc>
        <w:tc>
          <w:tcPr>
            <w:tcW w:w="5597" w:type="dxa"/>
          </w:tcPr>
          <w:p w14:paraId="18B1030D" w14:textId="77777777" w:rsidR="00A138B6" w:rsidRPr="00173807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17B" w:rsidRPr="00173807" w14:paraId="440AB205" w14:textId="77777777" w:rsidTr="00A01B4A">
        <w:trPr>
          <w:jc w:val="center"/>
        </w:trPr>
        <w:tc>
          <w:tcPr>
            <w:tcW w:w="490" w:type="dxa"/>
          </w:tcPr>
          <w:p w14:paraId="22F91EF2" w14:textId="7C4CFE81" w:rsidR="00E8217B" w:rsidRPr="00173807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9" w:type="dxa"/>
          </w:tcPr>
          <w:p w14:paraId="57E000F5" w14:textId="77777777" w:rsidR="00E8217B" w:rsidRPr="00173807" w:rsidRDefault="00E8217B" w:rsidP="00E821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Необходимость наличия </w:t>
            </w:r>
          </w:p>
          <w:p w14:paraId="4A24E9FA" w14:textId="4791ADC4" w:rsidR="00E8217B" w:rsidRPr="00173807" w:rsidRDefault="00E8217B" w:rsidP="00E82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807">
              <w:rPr>
                <w:rFonts w:ascii="Times New Roman" w:hAnsi="Times New Roman"/>
                <w:sz w:val="24"/>
                <w:szCs w:val="24"/>
              </w:rPr>
              <w:t>дополнительных технических средств (проектор, ноутбук)</w:t>
            </w:r>
          </w:p>
        </w:tc>
        <w:tc>
          <w:tcPr>
            <w:tcW w:w="5597" w:type="dxa"/>
          </w:tcPr>
          <w:p w14:paraId="05310147" w14:textId="77777777" w:rsidR="00E8217B" w:rsidRPr="00173807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904FF0" w14:textId="77777777" w:rsidR="0080755C" w:rsidRPr="00173807" w:rsidRDefault="0080755C" w:rsidP="00D2232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80755C" w:rsidRPr="00173807" w:rsidSect="00D8409D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27902" w14:textId="77777777" w:rsidR="00306C50" w:rsidRDefault="00306C50" w:rsidP="005607C3">
      <w:pPr>
        <w:spacing w:after="0" w:line="240" w:lineRule="auto"/>
      </w:pPr>
      <w:r>
        <w:separator/>
      </w:r>
    </w:p>
  </w:endnote>
  <w:endnote w:type="continuationSeparator" w:id="0">
    <w:p w14:paraId="2C842A7F" w14:textId="77777777" w:rsidR="00306C50" w:rsidRDefault="00306C50" w:rsidP="0056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53907"/>
      <w:docPartObj>
        <w:docPartGallery w:val="Page Numbers (Bottom of Page)"/>
        <w:docPartUnique/>
      </w:docPartObj>
    </w:sdtPr>
    <w:sdtEndPr/>
    <w:sdtContent>
      <w:p w14:paraId="5B840476" w14:textId="77777777" w:rsidR="005607C3" w:rsidRDefault="00097AEB">
        <w:pPr>
          <w:pStyle w:val="a8"/>
          <w:jc w:val="center"/>
        </w:pPr>
        <w:r w:rsidRPr="00A01B4A">
          <w:rPr>
            <w:rFonts w:ascii="Times New Roman" w:hAnsi="Times New Roman"/>
          </w:rPr>
          <w:fldChar w:fldCharType="begin"/>
        </w:r>
        <w:r w:rsidR="001D33F4" w:rsidRPr="00A01B4A">
          <w:rPr>
            <w:rFonts w:ascii="Times New Roman" w:hAnsi="Times New Roman"/>
          </w:rPr>
          <w:instrText xml:space="preserve"> PAGE   \* MERGEFORMAT </w:instrText>
        </w:r>
        <w:r w:rsidRPr="00A01B4A">
          <w:rPr>
            <w:rFonts w:ascii="Times New Roman" w:hAnsi="Times New Roman"/>
          </w:rPr>
          <w:fldChar w:fldCharType="separate"/>
        </w:r>
        <w:r w:rsidR="00231EE2">
          <w:rPr>
            <w:rFonts w:ascii="Times New Roman" w:hAnsi="Times New Roman"/>
            <w:noProof/>
          </w:rPr>
          <w:t>1</w:t>
        </w:r>
        <w:r w:rsidRPr="00A01B4A">
          <w:rPr>
            <w:rFonts w:ascii="Times New Roman" w:hAnsi="Times New Roman"/>
          </w:rPr>
          <w:fldChar w:fldCharType="end"/>
        </w:r>
      </w:p>
    </w:sdtContent>
  </w:sdt>
  <w:p w14:paraId="72AC132F" w14:textId="77777777" w:rsidR="005607C3" w:rsidRDefault="005607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D098" w14:textId="77777777" w:rsidR="00306C50" w:rsidRDefault="00306C50" w:rsidP="005607C3">
      <w:pPr>
        <w:spacing w:after="0" w:line="240" w:lineRule="auto"/>
      </w:pPr>
      <w:r>
        <w:separator/>
      </w:r>
    </w:p>
  </w:footnote>
  <w:footnote w:type="continuationSeparator" w:id="0">
    <w:p w14:paraId="13E95114" w14:textId="77777777" w:rsidR="00306C50" w:rsidRDefault="00306C50" w:rsidP="0056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01137"/>
    <w:multiLevelType w:val="hybridMultilevel"/>
    <w:tmpl w:val="C8A6210C"/>
    <w:lvl w:ilvl="0" w:tplc="3E9A1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9A455C"/>
    <w:multiLevelType w:val="hybridMultilevel"/>
    <w:tmpl w:val="563CC0EA"/>
    <w:lvl w:ilvl="0" w:tplc="E80CA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09D"/>
    <w:rsid w:val="0003576D"/>
    <w:rsid w:val="00097AEB"/>
    <w:rsid w:val="000C61F4"/>
    <w:rsid w:val="001549FC"/>
    <w:rsid w:val="00173807"/>
    <w:rsid w:val="001902B1"/>
    <w:rsid w:val="001924E8"/>
    <w:rsid w:val="001C11CD"/>
    <w:rsid w:val="001D061E"/>
    <w:rsid w:val="001D33F4"/>
    <w:rsid w:val="001D474F"/>
    <w:rsid w:val="001E5385"/>
    <w:rsid w:val="001F4688"/>
    <w:rsid w:val="002033C9"/>
    <w:rsid w:val="00231EE2"/>
    <w:rsid w:val="002617F6"/>
    <w:rsid w:val="002740D3"/>
    <w:rsid w:val="002C27B4"/>
    <w:rsid w:val="002D6A03"/>
    <w:rsid w:val="002E3A2F"/>
    <w:rsid w:val="00306C50"/>
    <w:rsid w:val="00331F53"/>
    <w:rsid w:val="003320B0"/>
    <w:rsid w:val="00334306"/>
    <w:rsid w:val="0035240B"/>
    <w:rsid w:val="0036660C"/>
    <w:rsid w:val="00396E48"/>
    <w:rsid w:val="00473F52"/>
    <w:rsid w:val="00484181"/>
    <w:rsid w:val="00494DDF"/>
    <w:rsid w:val="004956BE"/>
    <w:rsid w:val="00497DD4"/>
    <w:rsid w:val="005365AC"/>
    <w:rsid w:val="005607C3"/>
    <w:rsid w:val="005B55DB"/>
    <w:rsid w:val="00633E1D"/>
    <w:rsid w:val="00636F6B"/>
    <w:rsid w:val="00654BA9"/>
    <w:rsid w:val="00670C06"/>
    <w:rsid w:val="00680605"/>
    <w:rsid w:val="006967AF"/>
    <w:rsid w:val="006B45D4"/>
    <w:rsid w:val="006E65D5"/>
    <w:rsid w:val="006F2192"/>
    <w:rsid w:val="006F3B7E"/>
    <w:rsid w:val="006F5241"/>
    <w:rsid w:val="00786151"/>
    <w:rsid w:val="00805C32"/>
    <w:rsid w:val="0080755C"/>
    <w:rsid w:val="00847144"/>
    <w:rsid w:val="0086025B"/>
    <w:rsid w:val="00912A90"/>
    <w:rsid w:val="00913745"/>
    <w:rsid w:val="00973B97"/>
    <w:rsid w:val="009A608A"/>
    <w:rsid w:val="009B31D6"/>
    <w:rsid w:val="009E4E9C"/>
    <w:rsid w:val="00A01B4A"/>
    <w:rsid w:val="00A138B6"/>
    <w:rsid w:val="00A62EA8"/>
    <w:rsid w:val="00A8638C"/>
    <w:rsid w:val="00A90D57"/>
    <w:rsid w:val="00AB67AE"/>
    <w:rsid w:val="00AF2FB4"/>
    <w:rsid w:val="00B37E26"/>
    <w:rsid w:val="00BD4612"/>
    <w:rsid w:val="00BE5A3A"/>
    <w:rsid w:val="00BF38DA"/>
    <w:rsid w:val="00C87365"/>
    <w:rsid w:val="00CC1573"/>
    <w:rsid w:val="00CC66B5"/>
    <w:rsid w:val="00CC6C4E"/>
    <w:rsid w:val="00D22329"/>
    <w:rsid w:val="00D44EED"/>
    <w:rsid w:val="00D466CD"/>
    <w:rsid w:val="00D508C7"/>
    <w:rsid w:val="00D8409D"/>
    <w:rsid w:val="00E8217B"/>
    <w:rsid w:val="00EA53CA"/>
    <w:rsid w:val="00EC6002"/>
    <w:rsid w:val="00EF2391"/>
    <w:rsid w:val="00EF2CF4"/>
    <w:rsid w:val="00F31AD7"/>
    <w:rsid w:val="00F359C2"/>
    <w:rsid w:val="00F61A74"/>
    <w:rsid w:val="00F829FA"/>
    <w:rsid w:val="00FA0145"/>
    <w:rsid w:val="00F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A7F2"/>
  <w15:docId w15:val="{2247915E-00E6-4C4E-BD9D-94322BD5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0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09D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  <w:style w:type="paragraph" w:styleId="a4">
    <w:name w:val="No Spacing"/>
    <w:uiPriority w:val="99"/>
    <w:qFormat/>
    <w:rsid w:val="00D840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D8409D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07C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07C3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0C61F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6025B"/>
    <w:rPr>
      <w:color w:val="605E5C"/>
      <w:shd w:val="clear" w:color="auto" w:fill="E1DFDD"/>
    </w:rPr>
  </w:style>
  <w:style w:type="paragraph" w:customStyle="1" w:styleId="ac">
    <w:basedOn w:val="a"/>
    <w:next w:val="a3"/>
    <w:uiPriority w:val="99"/>
    <w:unhideWhenUsed/>
    <w:rsid w:val="00E8217B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ka.pgii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uka.pgi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Свтлана Елисеева</cp:lastModifiedBy>
  <cp:revision>2</cp:revision>
  <dcterms:created xsi:type="dcterms:W3CDTF">2026-02-17T13:48:00Z</dcterms:created>
  <dcterms:modified xsi:type="dcterms:W3CDTF">2026-02-17T13:48:00Z</dcterms:modified>
</cp:coreProperties>
</file>